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6F87238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83A">
        <w:rPr>
          <w:rFonts w:ascii="Times New Roman" w:eastAsia="Times New Roman" w:hAnsi="Times New Roman" w:cs="Times New Roman"/>
          <w:sz w:val="24"/>
          <w:szCs w:val="24"/>
        </w:rPr>
        <w:t>October 6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14F88F36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A870DD">
        <w:rPr>
          <w:rFonts w:ascii="Times New Roman" w:eastAsia="Times New Roman" w:hAnsi="Times New Roman" w:cs="Times New Roman"/>
          <w:b/>
        </w:rPr>
        <w:t xml:space="preserve">  2:10</w:t>
      </w:r>
    </w:p>
    <w:p w14:paraId="138AE6D5" w14:textId="165851A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A870DD">
        <w:rPr>
          <w:rFonts w:ascii="Times New Roman" w:eastAsia="Times New Roman" w:hAnsi="Times New Roman" w:cs="Times New Roman"/>
          <w:b/>
        </w:rPr>
        <w:t>2:19</w:t>
      </w:r>
    </w:p>
    <w:p w14:paraId="52C64714" w14:textId="7FC67309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A870DD">
        <w:rPr>
          <w:rFonts w:ascii="Times New Roman" w:eastAsia="Times New Roman" w:hAnsi="Times New Roman" w:cs="Times New Roman"/>
          <w:b/>
        </w:rPr>
        <w:t>2:42</w:t>
      </w:r>
    </w:p>
    <w:p w14:paraId="2535398F" w14:textId="1ED353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A870DD">
        <w:rPr>
          <w:rFonts w:ascii="Times New Roman" w:eastAsia="Times New Roman" w:hAnsi="Times New Roman" w:cs="Times New Roman"/>
          <w:b/>
        </w:rPr>
        <w:t>3:15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0CD9BB87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87ACF">
        <w:rPr>
          <w:rFonts w:ascii="Times New Roman" w:eastAsia="Times New Roman" w:hAnsi="Times New Roman" w:cs="Times New Roman"/>
        </w:rPr>
        <w:t xml:space="preserve">September </w:t>
      </w:r>
      <w:r w:rsidR="009B1773">
        <w:rPr>
          <w:rFonts w:ascii="Times New Roman" w:eastAsia="Times New Roman" w:hAnsi="Times New Roman" w:cs="Times New Roman"/>
        </w:rPr>
        <w:t>2</w:t>
      </w:r>
      <w:r w:rsidR="005A183A">
        <w:rPr>
          <w:rFonts w:ascii="Times New Roman" w:eastAsia="Times New Roman" w:hAnsi="Times New Roman" w:cs="Times New Roman"/>
        </w:rPr>
        <w:t>9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  <w:r w:rsidR="00A870DD">
        <w:rPr>
          <w:rFonts w:ascii="Times New Roman" w:eastAsia="Times New Roman" w:hAnsi="Times New Roman" w:cs="Times New Roman"/>
        </w:rPr>
        <w:t>3:26 Shuff motioned, Kerschner 2nd</w:t>
      </w:r>
    </w:p>
    <w:p w14:paraId="7FCF318E" w14:textId="6BCA1090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EA5528" w14:textId="63A1BE31" w:rsidR="00D4048E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  <w:r w:rsidR="00A870DD">
        <w:rPr>
          <w:rFonts w:ascii="Times New Roman" w:hAnsi="Times New Roman" w:cs="Times New Roman"/>
          <w:b/>
          <w:bCs/>
        </w:rPr>
        <w:t xml:space="preserve"> OSU extension 3:58</w:t>
      </w:r>
    </w:p>
    <w:p w14:paraId="6CCD3DEE" w14:textId="14785AE3" w:rsidR="009B1773" w:rsidRPr="009B1773" w:rsidRDefault="009B1773" w:rsidP="009B177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E11DA81" w14:textId="31FCE612" w:rsidR="00391DC6" w:rsidRDefault="00391DC6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77EA196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A870DD">
        <w:rPr>
          <w:rFonts w:ascii="Times New Roman" w:eastAsia="Times New Roman" w:hAnsi="Times New Roman" w:cs="Times New Roman"/>
          <w:b/>
        </w:rPr>
        <w:t>13:57 Kerschner, 8:58 Shuff, 15:38 Paradiso</w:t>
      </w:r>
    </w:p>
    <w:p w14:paraId="7305D7C4" w14:textId="66B1FEE5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870DD">
        <w:rPr>
          <w:rFonts w:ascii="Times New Roman" w:eastAsia="Times New Roman" w:hAnsi="Times New Roman" w:cs="Times New Roman"/>
          <w:b/>
        </w:rPr>
        <w:t xml:space="preserve"> 23:38 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48AC9CA1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A870DD">
        <w:rPr>
          <w:rFonts w:ascii="Times New Roman" w:eastAsia="Times New Roman" w:hAnsi="Times New Roman" w:cs="Times New Roman"/>
          <w:b/>
        </w:rPr>
        <w:t xml:space="preserve"> 32:17 Budgets due 10.11.2022</w:t>
      </w:r>
    </w:p>
    <w:p w14:paraId="7BC6A422" w14:textId="77777777" w:rsidR="006B095D" w:rsidRDefault="006B095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5782912A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A870DD">
        <w:rPr>
          <w:rFonts w:ascii="Times New Roman" w:eastAsia="Times New Roman" w:hAnsi="Times New Roman" w:cs="Times New Roman"/>
          <w:b/>
        </w:rPr>
        <w:t>33:46 Shuff motioned, Kerschner 2nd</w:t>
      </w:r>
    </w:p>
    <w:bookmarkEnd w:id="1"/>
    <w:bookmarkEnd w:id="2"/>
    <w:p w14:paraId="5E1DF399" w14:textId="6C550A74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157EFBA7" w14:textId="234E55F0" w:rsidR="00C6589F" w:rsidRDefault="00C6589F" w:rsidP="00C6589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Admin Fees $2,389.55</w:t>
      </w:r>
    </w:p>
    <w:p w14:paraId="46EB8C5E" w14:textId="7982E9FF" w:rsidR="005A183A" w:rsidRDefault="005A183A" w:rsidP="005A18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 Management Agency (2102) Equipment $327.85</w:t>
      </w:r>
    </w:p>
    <w:p w14:paraId="2BD3F278" w14:textId="61CC5D6D" w:rsidR="00131890" w:rsidRDefault="005A183A" w:rsidP="005A18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Allen Eiry Spec Guardianship (1043) $2,379.00</w:t>
      </w:r>
    </w:p>
    <w:p w14:paraId="7583D262" w14:textId="05417D3A" w:rsidR="005A183A" w:rsidRDefault="005A183A" w:rsidP="005A18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Employees Salaries $2,100.00</w:t>
      </w:r>
    </w:p>
    <w:p w14:paraId="3C6DC142" w14:textId="782910DC" w:rsidR="005A183A" w:rsidRDefault="005A183A" w:rsidP="005A18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$31.00</w:t>
      </w:r>
    </w:p>
    <w:p w14:paraId="5A78C833" w14:textId="5CFD9B81" w:rsidR="005A183A" w:rsidRDefault="005A183A" w:rsidP="005A18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 $248.00</w:t>
      </w:r>
    </w:p>
    <w:p w14:paraId="08439250" w14:textId="2350B080" w:rsidR="00AF602A" w:rsidRDefault="00AF602A" w:rsidP="00AF602A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6F1622DA" w14:textId="485ACA17" w:rsidR="00AF602A" w:rsidRDefault="00AF602A" w:rsidP="00AF602A">
      <w:pPr>
        <w:spacing w:after="0" w:line="240" w:lineRule="auto"/>
        <w:ind w:left="-27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7BC6E" w14:textId="77777777" w:rsidR="00D87317" w:rsidRPr="00AF602A" w:rsidRDefault="00D87317" w:rsidP="00AF602A">
      <w:pPr>
        <w:spacing w:after="0" w:line="240" w:lineRule="auto"/>
        <w:ind w:left="-27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07BE9" w14:textId="77777777" w:rsidR="00AD76A2" w:rsidRDefault="00AD76A2" w:rsidP="005A18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D76A2">
        <w:rPr>
          <w:rFonts w:ascii="Times New Roman" w:eastAsia="Times New Roman" w:hAnsi="Times New Roman" w:cs="Times New Roman"/>
          <w:b/>
          <w:bCs/>
        </w:rPr>
        <w:t>RESOLUTION TO APPROVE AMERICAN RESCUE PLAN ACT FUND REQUESTS ALLOWABLE</w:t>
      </w:r>
      <w:r>
        <w:rPr>
          <w:rFonts w:ascii="Times New Roman" w:eastAsia="Times New Roman" w:hAnsi="Times New Roman" w:cs="Times New Roman"/>
          <w:b/>
          <w:bCs/>
        </w:rPr>
        <w:t xml:space="preserve"> UNDER FEDERAL GUIDELINES</w:t>
      </w:r>
    </w:p>
    <w:p w14:paraId="2F44A478" w14:textId="77777777" w:rsidR="00AF602A" w:rsidRDefault="00AF602A" w:rsidP="005A183A">
      <w:pPr>
        <w:spacing w:after="0" w:line="240" w:lineRule="auto"/>
        <w:rPr>
          <w:rFonts w:ascii="Times New Roman" w:hAnsi="Times New Roman"/>
          <w:b/>
        </w:rPr>
      </w:pPr>
    </w:p>
    <w:p w14:paraId="2673A688" w14:textId="1E474592" w:rsidR="00CF7022" w:rsidRDefault="00AD76A2" w:rsidP="005A183A">
      <w:pPr>
        <w:spacing w:after="0" w:line="240" w:lineRule="auto"/>
        <w:rPr>
          <w:rFonts w:ascii="Times New Roman" w:hAnsi="Times New Roman"/>
          <w:b/>
        </w:rPr>
      </w:pPr>
      <w:r w:rsidRPr="00AD76A2">
        <w:rPr>
          <w:rFonts w:ascii="Times New Roman" w:hAnsi="Times New Roman"/>
          <w:b/>
        </w:rPr>
        <w:t>RESOLUTION AUTHORIZING MILEAGE REIMBURSEMENT RATE FOR WITNESSES IN CIVIL, CRIMINAL AND GRAND JURY CASES</w:t>
      </w:r>
    </w:p>
    <w:p w14:paraId="54E0F5C0" w14:textId="77777777" w:rsidR="00C6589F" w:rsidRPr="00AD76A2" w:rsidRDefault="00C6589F" w:rsidP="005A183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57B344F" w14:textId="77777777" w:rsidR="00A76F2D" w:rsidRPr="00AD76A2" w:rsidRDefault="00A76F2D" w:rsidP="00EC0F3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4F099DF" w14:textId="77777777" w:rsidR="002B1D51" w:rsidRDefault="002B1D51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07B0B1" w14:textId="50126844" w:rsidR="009B1773" w:rsidRPr="009B1773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37396DAD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A870DD">
        <w:rPr>
          <w:rFonts w:ascii="Times New Roman" w:eastAsia="Times New Roman" w:hAnsi="Times New Roman" w:cs="Times New Roman"/>
        </w:rPr>
        <w:t>39:23 none</w:t>
      </w:r>
    </w:p>
    <w:p w14:paraId="313168FB" w14:textId="4F952493" w:rsidR="00A870DD" w:rsidRDefault="00A870DD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A8E881" w14:textId="4E95A405" w:rsidR="00A870DD" w:rsidRPr="00A870DD" w:rsidRDefault="00A870D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70DD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 39:49</w:t>
      </w:r>
    </w:p>
    <w:sectPr w:rsidR="00A870DD" w:rsidRPr="00A870DD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89D2B40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098A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1890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378A2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1773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BA4"/>
    <w:rsid w:val="00A83B1D"/>
    <w:rsid w:val="00A855DD"/>
    <w:rsid w:val="00A870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76A2"/>
    <w:rsid w:val="00AE22F9"/>
    <w:rsid w:val="00AE2DEF"/>
    <w:rsid w:val="00AE3C22"/>
    <w:rsid w:val="00AE7860"/>
    <w:rsid w:val="00AF5C24"/>
    <w:rsid w:val="00AF602A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F7022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B13"/>
    <w:rsid w:val="00DB45E0"/>
    <w:rsid w:val="00DC1336"/>
    <w:rsid w:val="00DC4550"/>
    <w:rsid w:val="00DC5B8A"/>
    <w:rsid w:val="00DC5EE5"/>
    <w:rsid w:val="00DD7CDF"/>
    <w:rsid w:val="00DE195B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2022-10-05T18:46:00Z</cp:lastPrinted>
  <dcterms:created xsi:type="dcterms:W3CDTF">2022-10-06T15:15:00Z</dcterms:created>
  <dcterms:modified xsi:type="dcterms:W3CDTF">2022-10-06T15:15:00Z</dcterms:modified>
</cp:coreProperties>
</file>